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D3" w:rsidRDefault="00FE4DD3" w:rsidP="00FE4DD3">
      <w:pPr>
        <w:widowControl/>
        <w:spacing w:before="100" w:beforeAutospacing="1" w:after="225" w:line="375" w:lineRule="atLeast"/>
        <w:jc w:val="center"/>
        <w:rPr>
          <w:rFonts w:ascii="宋体" w:eastAsia="宋体" w:hAnsi="宋体" w:cs="宋体"/>
          <w:b/>
          <w:bCs/>
          <w:color w:val="018DE4"/>
          <w:kern w:val="0"/>
          <w:sz w:val="33"/>
          <w:szCs w:val="33"/>
        </w:rPr>
      </w:pPr>
      <w:bookmarkStart w:id="0" w:name="_GoBack"/>
      <w:r w:rsidRPr="00FE4DD3">
        <w:rPr>
          <w:rFonts w:ascii="宋体" w:eastAsia="宋体" w:hAnsi="宋体" w:cs="宋体" w:hint="eastAsia"/>
          <w:b/>
          <w:bCs/>
          <w:color w:val="018DE4"/>
          <w:kern w:val="0"/>
          <w:sz w:val="33"/>
          <w:szCs w:val="33"/>
        </w:rPr>
        <w:t>关于开展优秀科技工作者代表推荐工作的通知</w:t>
      </w:r>
    </w:p>
    <w:bookmarkEnd w:id="0"/>
    <w:p w:rsidR="00FE4DD3" w:rsidRPr="00FE4DD3" w:rsidRDefault="00FE4DD3" w:rsidP="00FE4DD3">
      <w:pPr>
        <w:widowControl/>
        <w:spacing w:before="100" w:beforeAutospacing="1" w:after="225" w:line="375" w:lineRule="atLeast"/>
        <w:jc w:val="center"/>
        <w:rPr>
          <w:rFonts w:ascii="宋体" w:eastAsia="宋体" w:hAnsi="宋体" w:cs="宋体" w:hint="eastAsia"/>
          <w:color w:val="3D3D3D"/>
          <w:kern w:val="0"/>
          <w:szCs w:val="21"/>
        </w:rPr>
      </w:pPr>
      <w:r w:rsidRPr="00FE4DD3">
        <w:rPr>
          <w:rFonts w:ascii="宋体" w:eastAsia="宋体" w:hAnsi="宋体" w:cs="宋体" w:hint="eastAsia"/>
          <w:b/>
          <w:bCs/>
          <w:color w:val="000000"/>
          <w:kern w:val="0"/>
          <w:szCs w:val="21"/>
        </w:rPr>
        <w:t>苏科协发〔2018〕95号</w:t>
      </w:r>
    </w:p>
    <w:p w:rsidR="00FE4DD3" w:rsidRPr="00FE4DD3" w:rsidRDefault="00FE4DD3" w:rsidP="00FE4DD3">
      <w:pPr>
        <w:widowControl/>
        <w:spacing w:before="100" w:beforeAutospacing="1" w:after="225" w:line="375" w:lineRule="atLeast"/>
        <w:jc w:val="center"/>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w:t>
      </w:r>
    </w:p>
    <w:p w:rsidR="00FE4DD3" w:rsidRPr="00FE4DD3" w:rsidRDefault="00FE4DD3" w:rsidP="00FE4DD3">
      <w:pPr>
        <w:widowControl/>
        <w:spacing w:before="100" w:beforeAutospacing="1" w:after="225" w:line="375" w:lineRule="atLeast"/>
        <w:jc w:val="center"/>
        <w:rPr>
          <w:rFonts w:ascii="宋体" w:eastAsia="宋体" w:hAnsi="宋体" w:cs="宋体" w:hint="eastAsia"/>
          <w:color w:val="3D3D3D"/>
          <w:kern w:val="0"/>
          <w:szCs w:val="21"/>
        </w:rPr>
      </w:pPr>
      <w:r w:rsidRPr="00FE4DD3">
        <w:rPr>
          <w:rFonts w:ascii="宋体" w:eastAsia="宋体" w:hAnsi="宋体" w:cs="宋体" w:hint="eastAsia"/>
          <w:color w:val="3D3D3D"/>
          <w:kern w:val="0"/>
          <w:szCs w:val="21"/>
        </w:rPr>
        <w:t>关于开展优秀科技工作者代表推荐工作的通知</w:t>
      </w:r>
    </w:p>
    <w:p w:rsidR="00FE4DD3" w:rsidRPr="00FE4DD3" w:rsidRDefault="00FE4DD3" w:rsidP="00FE4DD3">
      <w:pPr>
        <w:widowControl/>
        <w:snapToGrid w:val="0"/>
        <w:spacing w:before="100" w:beforeAutospacing="1" w:after="225" w:line="61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各设区市科协，各省级学会、高校科协：</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今年是中国科协成立60周年。为在新的历史方位上，进一步团结引领广大科技工作者深入贯彻落实习近平新时代中国特色社会主义思想，为建设世界科技强国汇聚强大力量，中国科协将在全年联系一批、服务一批、宣传一批优秀科技工作者，并邀请其中部分科技工作者代表参加“纪念改革开放40周年、中国科协成立60周年暨百名科学家、百名基层科技工作者座谈会”。为做好我省优秀科技工作者代表人选的推荐工作，根据中国科协办公厅《关于开展优秀科技工作者代表推荐工作的通知》精神（科协办函组字〔2018〕60号），现就推荐工作有关事项通知如下：</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一、推荐条件</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（一）政治坚定。在思想上政治上行动上同以习近平同志为核心的党中央保持高度一致，拥护党的路线、方针和政策，热爱祖国，遵纪守法。</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（二）学风正派。具有“献身、创新、求实、协作”的科学精神，自觉践行社会主义核心价值观，淡泊名利、默默无闻、品德高尚。</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lastRenderedPageBreak/>
        <w:t>（三）扎根基层。长期在基层一线从事科学研究、科技推广、工程技术、科技扶贫、农林推广、科研辅助、医疗卫生、水文气象、科技教学等科技工作，艰苦奋斗、无私奉献。</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（四）事迹感人。不惟荣誉、不惟奖项、不惟头衔、不惟职称，得到党委政府和人民群众的广泛认可，具有突出的代表性、广泛的影响力和良好的传播价值。</w:t>
      </w:r>
    </w:p>
    <w:p w:rsidR="00FE4DD3" w:rsidRPr="00FE4DD3" w:rsidRDefault="00FE4DD3" w:rsidP="00FE4DD3">
      <w:pPr>
        <w:widowControl/>
        <w:snapToGrid w:val="0"/>
        <w:spacing w:before="100" w:beforeAutospacing="1" w:after="225" w:line="61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二、推荐名额</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各单位结合实际，可分别推荐院士代表、老科技工作者代表（60岁及以上、行动方便）、中青年科技工作者代表（60岁以下）和科普工作者代表各1人；年龄计算截至2018年5月30日。</w:t>
      </w:r>
    </w:p>
    <w:p w:rsidR="00FE4DD3" w:rsidRPr="00FE4DD3" w:rsidRDefault="00FE4DD3" w:rsidP="00FE4DD3">
      <w:pPr>
        <w:widowControl/>
        <w:snapToGrid w:val="0"/>
        <w:spacing w:before="100" w:beforeAutospacing="1" w:after="225" w:line="61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三、推荐要求</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（一）加强组织领导。要高度重视本次推荐工作，坚持“公平、公正、公开、择优”的原则，严格遵守评选条件，采取单位和机构推荐方式，充分发扬民主，不接受个人申报，确保我省推荐人选的总体质量。</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（二）注重挖掘典型。人选推荐要向长期在我省科研与生产第一线的科技工作者倾斜，注重挖掘群众身边事迹感人、实绩突出的科技工作者典型代表；并适当考虑女性科技工作者。</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三）强化宣传引导。本次推荐工作旨在向中国科协推荐我省科技工作者代表，展现我省科技工作者的良好风貌。要把推荐工作与典型宣传、凝聚力量相结合，引导广大科技工作者锐意进取、奋发向上，为“强富美高”新江苏建设作出新的贡献。</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lastRenderedPageBreak/>
        <w:t>四、材料报送</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（一）报送时限。本次推荐工作时间紧、任务重，请务必于2018年4月20日前提出推荐人选，报送江苏省科协组织人事部。</w:t>
      </w:r>
    </w:p>
    <w:p w:rsidR="00FE4DD3" w:rsidRPr="00FE4DD3" w:rsidRDefault="00FE4DD3" w:rsidP="00FE4DD3">
      <w:pPr>
        <w:widowControl/>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（二）报送材料。1.推荐工作报告1份，包括组织推荐、审议情况等。2.《优秀科技工作者代表推荐表》（详见附件）。同时报送电子版（word版）。</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（三）联系方式</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联 系 人：宋红群  岳庆桂</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联系电话：（025）83736261</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联系地址：南京市北京西路30号宁海大厦2314室</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电子邮箱：3505945690@qq.com</w:t>
      </w:r>
    </w:p>
    <w:p w:rsidR="00FE4DD3" w:rsidRPr="00FE4DD3" w:rsidRDefault="00FE4DD3" w:rsidP="00FE4DD3">
      <w:pPr>
        <w:widowControl/>
        <w:shd w:val="clear" w:color="auto" w:fill="FFFFFF"/>
        <w:snapToGrid w:val="0"/>
        <w:spacing w:before="100" w:beforeAutospacing="1" w:after="225" w:line="615" w:lineRule="atLeast"/>
        <w:ind w:firstLine="645"/>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w:t>
      </w:r>
    </w:p>
    <w:p w:rsidR="00FE4DD3" w:rsidRPr="00FE4DD3" w:rsidRDefault="00FE4DD3" w:rsidP="00FE4DD3">
      <w:pPr>
        <w:widowControl/>
        <w:shd w:val="clear" w:color="auto" w:fill="FFFFFF"/>
        <w:snapToGrid w:val="0"/>
        <w:spacing w:before="100" w:beforeAutospacing="1" w:after="225" w:line="61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附件：优秀科技工作者代表推荐表</w:t>
      </w:r>
    </w:p>
    <w:p w:rsidR="00FE4DD3" w:rsidRPr="00FE4DD3" w:rsidRDefault="00FE4DD3" w:rsidP="00FE4DD3">
      <w:pPr>
        <w:widowControl/>
        <w:shd w:val="clear" w:color="auto" w:fill="FFFFFF"/>
        <w:spacing w:before="100" w:beforeAutospacing="1" w:after="225" w:line="37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w:t>
      </w:r>
    </w:p>
    <w:p w:rsidR="00FE4DD3" w:rsidRPr="00FE4DD3" w:rsidRDefault="00FE4DD3" w:rsidP="00FE4DD3">
      <w:pPr>
        <w:widowControl/>
        <w:spacing w:before="100" w:beforeAutospacing="1" w:after="225" w:line="585" w:lineRule="atLeast"/>
        <w:ind w:firstLineChars="2000" w:firstLine="4200"/>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 xml:space="preserve">江苏省科学技术协会  </w:t>
      </w:r>
    </w:p>
    <w:p w:rsidR="00FE4DD3" w:rsidRPr="00FE4DD3" w:rsidRDefault="00FE4DD3" w:rsidP="00FE4DD3">
      <w:pPr>
        <w:widowControl/>
        <w:spacing w:before="100" w:beforeAutospacing="1" w:after="225" w:line="375" w:lineRule="atLeast"/>
        <w:jc w:val="center"/>
        <w:rPr>
          <w:rFonts w:ascii="宋体" w:eastAsia="宋体" w:hAnsi="宋体" w:cs="宋体" w:hint="eastAsia"/>
          <w:color w:val="000000"/>
          <w:kern w:val="0"/>
          <w:szCs w:val="21"/>
        </w:rPr>
      </w:pPr>
      <w:r>
        <w:rPr>
          <w:rFonts w:ascii="宋体" w:eastAsia="宋体" w:hAnsi="宋体" w:cs="宋体"/>
          <w:color w:val="000000"/>
          <w:kern w:val="0"/>
          <w:szCs w:val="21"/>
        </w:rPr>
        <w:t xml:space="preserve">                  </w:t>
      </w:r>
      <w:r w:rsidRPr="00FE4DD3">
        <w:rPr>
          <w:rFonts w:ascii="宋体" w:eastAsia="宋体" w:hAnsi="宋体" w:cs="宋体" w:hint="eastAsia"/>
          <w:color w:val="000000"/>
          <w:kern w:val="0"/>
          <w:szCs w:val="21"/>
        </w:rPr>
        <w:t>2018年4月16日</w:t>
      </w:r>
    </w:p>
    <w:p w:rsidR="00FE4DD3" w:rsidRDefault="00FE4DD3" w:rsidP="00FE4DD3">
      <w:pPr>
        <w:widowControl/>
        <w:spacing w:before="100" w:beforeAutospacing="1" w:after="225" w:line="375"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p>
    <w:p w:rsidR="00FE4DD3" w:rsidRDefault="00FE4DD3" w:rsidP="00FE4DD3">
      <w:pPr>
        <w:widowControl/>
        <w:spacing w:before="100" w:beforeAutospacing="1" w:after="225" w:line="375" w:lineRule="atLeast"/>
        <w:jc w:val="center"/>
        <w:rPr>
          <w:rFonts w:ascii="宋体" w:eastAsia="宋体" w:hAnsi="宋体" w:cs="宋体"/>
          <w:color w:val="000000"/>
          <w:kern w:val="0"/>
          <w:szCs w:val="21"/>
        </w:rPr>
      </w:pPr>
    </w:p>
    <w:p w:rsidR="00FE4DD3" w:rsidRPr="00FE4DD3" w:rsidRDefault="00FE4DD3" w:rsidP="00FE4DD3">
      <w:pPr>
        <w:widowControl/>
        <w:spacing w:before="100" w:beforeAutospacing="1" w:after="225" w:line="375" w:lineRule="atLeast"/>
        <w:jc w:val="center"/>
        <w:rPr>
          <w:rFonts w:ascii="宋体" w:eastAsia="宋体" w:hAnsi="宋体" w:cs="宋体" w:hint="eastAsia"/>
          <w:color w:val="3D3D3D"/>
          <w:kern w:val="0"/>
          <w:sz w:val="28"/>
          <w:szCs w:val="21"/>
        </w:rPr>
      </w:pPr>
      <w:r w:rsidRPr="00FE4DD3">
        <w:rPr>
          <w:rFonts w:ascii="宋体" w:eastAsia="宋体" w:hAnsi="宋体" w:cs="宋体" w:hint="eastAsia"/>
          <w:color w:val="000000"/>
          <w:kern w:val="0"/>
          <w:sz w:val="28"/>
          <w:szCs w:val="21"/>
        </w:rPr>
        <w:lastRenderedPageBreak/>
        <w:t>优秀科技工作者代表推荐表</w:t>
      </w:r>
    </w:p>
    <w:p w:rsidR="00FE4DD3" w:rsidRPr="00FE4DD3" w:rsidRDefault="00FE4DD3" w:rsidP="00FE4DD3">
      <w:pPr>
        <w:widowControl/>
        <w:spacing w:before="100" w:beforeAutospacing="1" w:after="225" w:line="585" w:lineRule="atLeast"/>
        <w:jc w:val="left"/>
        <w:rPr>
          <w:rFonts w:ascii="宋体" w:eastAsia="宋体" w:hAnsi="宋体" w:cs="宋体" w:hint="eastAsia"/>
          <w:color w:val="3D3D3D"/>
          <w:kern w:val="0"/>
          <w:szCs w:val="21"/>
        </w:rPr>
      </w:pPr>
      <w:r w:rsidRPr="00FE4DD3">
        <w:rPr>
          <w:rFonts w:ascii="宋体" w:eastAsia="宋体" w:hAnsi="宋体" w:cs="宋体" w:hint="eastAsia"/>
          <w:color w:val="000000"/>
          <w:kern w:val="0"/>
          <w:szCs w:val="21"/>
        </w:rPr>
        <w:t>科协公章：</w:t>
      </w:r>
      <w:r>
        <w:rPr>
          <w:rFonts w:ascii="宋体" w:eastAsia="宋体" w:hAnsi="宋体" w:cs="宋体" w:hint="eastAsia"/>
          <w:color w:val="000000"/>
          <w:kern w:val="0"/>
          <w:szCs w:val="21"/>
        </w:rPr>
        <w:t>                </w:t>
      </w:r>
      <w:r w:rsidRPr="00FE4DD3">
        <w:rPr>
          <w:rFonts w:ascii="宋体" w:eastAsia="宋体" w:hAnsi="宋体" w:cs="宋体" w:hint="eastAsia"/>
          <w:color w:val="000000"/>
          <w:kern w:val="0"/>
          <w:szCs w:val="21"/>
        </w:rPr>
        <w:t>   报送时间：</w:t>
      </w:r>
    </w:p>
    <w:tbl>
      <w:tblPr>
        <w:tblW w:w="5000" w:type="pct"/>
        <w:tblCellSpacing w:w="0" w:type="dxa"/>
        <w:tblCellMar>
          <w:left w:w="0" w:type="dxa"/>
          <w:right w:w="0" w:type="dxa"/>
        </w:tblCellMar>
        <w:tblLook w:val="04A0" w:firstRow="1" w:lastRow="0" w:firstColumn="1" w:lastColumn="0" w:noHBand="0" w:noVBand="1"/>
      </w:tblPr>
      <w:tblGrid>
        <w:gridCol w:w="745"/>
        <w:gridCol w:w="1044"/>
        <w:gridCol w:w="1532"/>
        <w:gridCol w:w="1654"/>
        <w:gridCol w:w="7"/>
        <w:gridCol w:w="1654"/>
        <w:gridCol w:w="1654"/>
      </w:tblGrid>
      <w:tr w:rsidR="00FE4DD3" w:rsidRPr="00FE4DD3" w:rsidTr="00FE4DD3">
        <w:trPr>
          <w:trHeight w:val="250"/>
          <w:tblCellSpacing w:w="0" w:type="dxa"/>
        </w:trPr>
        <w:tc>
          <w:tcPr>
            <w:tcW w:w="178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line="432" w:lineRule="auto"/>
              <w:jc w:val="left"/>
              <w:rPr>
                <w:rFonts w:ascii="宋体" w:eastAsia="宋体" w:hAnsi="宋体" w:cs="宋体" w:hint="eastAsia"/>
                <w:color w:val="3D3D3D"/>
                <w:kern w:val="0"/>
                <w:sz w:val="18"/>
                <w:szCs w:val="18"/>
              </w:rPr>
            </w:pPr>
            <w:r w:rsidRPr="00FE4DD3">
              <w:rPr>
                <w:rFonts w:ascii="宋体" w:eastAsia="宋体" w:hAnsi="宋体" w:cs="宋体" w:hint="eastAsia"/>
                <w:b/>
                <w:bCs/>
                <w:color w:val="000000"/>
                <w:kern w:val="0"/>
                <w:sz w:val="18"/>
                <w:szCs w:val="18"/>
              </w:rPr>
              <w:br w:type="page"/>
              <w:t xml:space="preserve">  </w:t>
            </w:r>
            <w:r w:rsidRPr="00FE4DD3">
              <w:rPr>
                <w:rFonts w:ascii="宋体" w:eastAsia="宋体" w:hAnsi="宋体" w:cs="宋体" w:hint="eastAsia"/>
                <w:b/>
                <w:bCs/>
                <w:color w:val="000000"/>
                <w:kern w:val="0"/>
                <w:sz w:val="18"/>
                <w:szCs w:val="18"/>
              </w:rPr>
              <w:br w:type="page"/>
              <w:t xml:space="preserve">  </w:t>
            </w:r>
          </w:p>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姓    名</w:t>
            </w:r>
          </w:p>
        </w:tc>
        <w:tc>
          <w:tcPr>
            <w:tcW w:w="153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61"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性    别</w:t>
            </w:r>
          </w:p>
        </w:tc>
        <w:tc>
          <w:tcPr>
            <w:tcW w:w="16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54"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照 片</w:t>
            </w:r>
          </w:p>
        </w:tc>
      </w:tr>
      <w:tr w:rsidR="00FE4DD3" w:rsidRPr="00FE4DD3" w:rsidTr="00FE4DD3">
        <w:trPr>
          <w:trHeight w:val="250"/>
          <w:tblCellSpacing w:w="0" w:type="dxa"/>
        </w:trPr>
        <w:tc>
          <w:tcPr>
            <w:tcW w:w="178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出生年月</w:t>
            </w:r>
          </w:p>
        </w:tc>
        <w:tc>
          <w:tcPr>
            <w:tcW w:w="15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6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民    族</w:t>
            </w:r>
          </w:p>
        </w:tc>
        <w:tc>
          <w:tcPr>
            <w:tcW w:w="16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0" w:type="auto"/>
            <w:vMerge/>
            <w:tcBorders>
              <w:top w:val="single" w:sz="6" w:space="0" w:color="auto"/>
              <w:left w:val="nil"/>
              <w:bottom w:val="single" w:sz="6" w:space="0" w:color="auto"/>
              <w:right w:val="single" w:sz="6" w:space="0" w:color="auto"/>
            </w:tcBorders>
            <w:vAlign w:val="center"/>
            <w:hideMark/>
          </w:tcPr>
          <w:p w:rsidR="00FE4DD3" w:rsidRPr="00FE4DD3" w:rsidRDefault="00FE4DD3" w:rsidP="00FE4DD3">
            <w:pPr>
              <w:widowControl/>
              <w:jc w:val="left"/>
              <w:rPr>
                <w:rFonts w:ascii="宋体" w:eastAsia="宋体" w:hAnsi="宋体" w:cs="宋体"/>
                <w:color w:val="3D3D3D"/>
                <w:kern w:val="0"/>
                <w:sz w:val="18"/>
                <w:szCs w:val="18"/>
              </w:rPr>
            </w:pPr>
          </w:p>
        </w:tc>
      </w:tr>
      <w:tr w:rsidR="00FE4DD3" w:rsidRPr="00FE4DD3" w:rsidTr="00FE4DD3">
        <w:trPr>
          <w:trHeight w:val="250"/>
          <w:tblCellSpacing w:w="0" w:type="dxa"/>
        </w:trPr>
        <w:tc>
          <w:tcPr>
            <w:tcW w:w="178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学    历</w:t>
            </w:r>
          </w:p>
        </w:tc>
        <w:tc>
          <w:tcPr>
            <w:tcW w:w="15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6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学    位</w:t>
            </w:r>
          </w:p>
        </w:tc>
        <w:tc>
          <w:tcPr>
            <w:tcW w:w="16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0" w:type="auto"/>
            <w:vMerge/>
            <w:tcBorders>
              <w:top w:val="single" w:sz="6" w:space="0" w:color="auto"/>
              <w:left w:val="nil"/>
              <w:bottom w:val="single" w:sz="6" w:space="0" w:color="auto"/>
              <w:right w:val="single" w:sz="6" w:space="0" w:color="auto"/>
            </w:tcBorders>
            <w:vAlign w:val="center"/>
            <w:hideMark/>
          </w:tcPr>
          <w:p w:rsidR="00FE4DD3" w:rsidRPr="00FE4DD3" w:rsidRDefault="00FE4DD3" w:rsidP="00FE4DD3">
            <w:pPr>
              <w:widowControl/>
              <w:jc w:val="left"/>
              <w:rPr>
                <w:rFonts w:ascii="宋体" w:eastAsia="宋体" w:hAnsi="宋体" w:cs="宋体"/>
                <w:color w:val="3D3D3D"/>
                <w:kern w:val="0"/>
                <w:sz w:val="18"/>
                <w:szCs w:val="18"/>
              </w:rPr>
            </w:pPr>
          </w:p>
        </w:tc>
      </w:tr>
      <w:tr w:rsidR="00FE4DD3" w:rsidRPr="00FE4DD3" w:rsidTr="00FE4DD3">
        <w:trPr>
          <w:trHeight w:val="250"/>
          <w:tblCellSpacing w:w="0" w:type="dxa"/>
        </w:trPr>
        <w:tc>
          <w:tcPr>
            <w:tcW w:w="178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spacing w:val="-15"/>
                <w:kern w:val="0"/>
                <w:sz w:val="18"/>
                <w:szCs w:val="18"/>
              </w:rPr>
              <w:t>专业技术职务</w:t>
            </w:r>
          </w:p>
        </w:tc>
        <w:tc>
          <w:tcPr>
            <w:tcW w:w="15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6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政治面貌</w:t>
            </w:r>
          </w:p>
        </w:tc>
        <w:tc>
          <w:tcPr>
            <w:tcW w:w="330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50"/>
          <w:tblCellSpacing w:w="0" w:type="dxa"/>
        </w:trPr>
        <w:tc>
          <w:tcPr>
            <w:tcW w:w="178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工作单位及</w:t>
            </w:r>
          </w:p>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行政职务</w:t>
            </w:r>
          </w:p>
        </w:tc>
        <w:tc>
          <w:tcPr>
            <w:tcW w:w="650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50"/>
          <w:tblCellSpacing w:w="0" w:type="dxa"/>
        </w:trPr>
        <w:tc>
          <w:tcPr>
            <w:tcW w:w="7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推荐单位及联系方式</w:t>
            </w:r>
          </w:p>
        </w:tc>
        <w:tc>
          <w:tcPr>
            <w:tcW w:w="10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推荐</w:t>
            </w:r>
          </w:p>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单位</w:t>
            </w:r>
          </w:p>
        </w:tc>
        <w:tc>
          <w:tcPr>
            <w:tcW w:w="650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3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FE4DD3" w:rsidRPr="00FE4DD3" w:rsidRDefault="00FE4DD3" w:rsidP="00FE4DD3">
            <w:pPr>
              <w:widowControl/>
              <w:spacing w:line="432" w:lineRule="auto"/>
              <w:jc w:val="left"/>
              <w:rPr>
                <w:rFonts w:ascii="宋体" w:eastAsia="宋体" w:hAnsi="宋体" w:cs="宋体"/>
                <w:color w:val="3D3D3D"/>
                <w:kern w:val="0"/>
                <w:sz w:val="18"/>
                <w:szCs w:val="18"/>
              </w:rPr>
            </w:pPr>
          </w:p>
        </w:tc>
        <w:tc>
          <w:tcPr>
            <w:tcW w:w="10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联系人</w:t>
            </w:r>
          </w:p>
        </w:tc>
        <w:tc>
          <w:tcPr>
            <w:tcW w:w="1532"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54" w:type="dxa"/>
            <w:tcBorders>
              <w:top w:val="nil"/>
              <w:left w:val="single" w:sz="6" w:space="0" w:color="auto"/>
              <w:bottom w:val="single" w:sz="6" w:space="0" w:color="auto"/>
              <w:right w:val="nil"/>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办公电话</w:t>
            </w:r>
          </w:p>
        </w:tc>
        <w:tc>
          <w:tcPr>
            <w:tcW w:w="331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FE4DD3" w:rsidRPr="00FE4DD3" w:rsidRDefault="00FE4DD3" w:rsidP="00FE4DD3">
            <w:pPr>
              <w:widowControl/>
              <w:spacing w:line="432" w:lineRule="auto"/>
              <w:jc w:val="left"/>
              <w:rPr>
                <w:rFonts w:ascii="宋体" w:eastAsia="宋体" w:hAnsi="宋体" w:cs="宋体"/>
                <w:color w:val="3D3D3D"/>
                <w:kern w:val="0"/>
                <w:sz w:val="18"/>
                <w:szCs w:val="18"/>
              </w:rPr>
            </w:pPr>
          </w:p>
        </w:tc>
        <w:tc>
          <w:tcPr>
            <w:tcW w:w="10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手机</w:t>
            </w:r>
          </w:p>
        </w:tc>
        <w:tc>
          <w:tcPr>
            <w:tcW w:w="1532"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c>
          <w:tcPr>
            <w:tcW w:w="1654" w:type="dxa"/>
            <w:tcBorders>
              <w:top w:val="nil"/>
              <w:left w:val="single" w:sz="6" w:space="0" w:color="auto"/>
              <w:bottom w:val="single" w:sz="6" w:space="0" w:color="auto"/>
              <w:right w:val="nil"/>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传    真</w:t>
            </w:r>
          </w:p>
        </w:tc>
        <w:tc>
          <w:tcPr>
            <w:tcW w:w="3315"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FE4DD3" w:rsidRPr="00FE4DD3" w:rsidRDefault="00FE4DD3" w:rsidP="00FE4DD3">
            <w:pPr>
              <w:widowControl/>
              <w:spacing w:line="432" w:lineRule="auto"/>
              <w:jc w:val="left"/>
              <w:rPr>
                <w:rFonts w:ascii="宋体" w:eastAsia="宋体" w:hAnsi="宋体" w:cs="宋体"/>
                <w:color w:val="3D3D3D"/>
                <w:kern w:val="0"/>
                <w:sz w:val="18"/>
                <w:szCs w:val="18"/>
              </w:rPr>
            </w:pPr>
          </w:p>
        </w:tc>
        <w:tc>
          <w:tcPr>
            <w:tcW w:w="10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电子</w:t>
            </w:r>
          </w:p>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邮箱</w:t>
            </w:r>
          </w:p>
        </w:tc>
        <w:tc>
          <w:tcPr>
            <w:tcW w:w="650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5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FE4DD3" w:rsidRPr="00FE4DD3" w:rsidRDefault="00FE4DD3" w:rsidP="00FE4DD3">
            <w:pPr>
              <w:widowControl/>
              <w:spacing w:line="432" w:lineRule="auto"/>
              <w:jc w:val="left"/>
              <w:rPr>
                <w:rFonts w:ascii="宋体" w:eastAsia="宋体" w:hAnsi="宋体" w:cs="宋体"/>
                <w:color w:val="3D3D3D"/>
                <w:kern w:val="0"/>
                <w:sz w:val="18"/>
                <w:szCs w:val="18"/>
              </w:rPr>
            </w:pPr>
          </w:p>
        </w:tc>
        <w:tc>
          <w:tcPr>
            <w:tcW w:w="10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spacing w:before="100" w:beforeAutospacing="1" w:after="225" w:line="315" w:lineRule="atLeast"/>
              <w:jc w:val="center"/>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通信</w:t>
            </w:r>
          </w:p>
          <w:p w:rsidR="00FE4DD3" w:rsidRPr="00FE4DD3" w:rsidRDefault="00FE4DD3" w:rsidP="00FE4DD3">
            <w:pPr>
              <w:widowControl/>
              <w:spacing w:before="100" w:beforeAutospacing="1" w:after="225" w:line="315" w:lineRule="atLeast"/>
              <w:jc w:val="center"/>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地址</w:t>
            </w:r>
          </w:p>
        </w:tc>
        <w:tc>
          <w:tcPr>
            <w:tcW w:w="650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E4DD3" w:rsidRPr="00FE4DD3" w:rsidRDefault="00FE4DD3" w:rsidP="00FE4DD3">
            <w:pPr>
              <w:widowControl/>
              <w:jc w:val="left"/>
              <w:rPr>
                <w:rFonts w:ascii="宋体" w:eastAsia="宋体" w:hAnsi="宋体" w:cs="宋体" w:hint="eastAsia"/>
                <w:color w:val="3D3D3D"/>
                <w:kern w:val="0"/>
                <w:sz w:val="18"/>
                <w:szCs w:val="18"/>
              </w:rPr>
            </w:pPr>
          </w:p>
        </w:tc>
      </w:tr>
      <w:tr w:rsidR="00FE4DD3" w:rsidRPr="00FE4DD3" w:rsidTr="00FE4DD3">
        <w:trPr>
          <w:trHeight w:val="2840"/>
          <w:tblCellSpacing w:w="0" w:type="dxa"/>
        </w:trPr>
        <w:tc>
          <w:tcPr>
            <w:tcW w:w="8290" w:type="dxa"/>
            <w:gridSpan w:val="7"/>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E4DD3" w:rsidRPr="00FE4DD3" w:rsidRDefault="00FE4DD3" w:rsidP="00FE4DD3">
            <w:pPr>
              <w:widowControl/>
              <w:spacing w:before="100" w:beforeAutospacing="1" w:after="225" w:line="405" w:lineRule="atLeast"/>
              <w:ind w:firstLine="435"/>
              <w:jc w:val="left"/>
              <w:rPr>
                <w:rFonts w:ascii="宋体" w:eastAsia="宋体" w:hAnsi="宋体" w:cs="宋体"/>
                <w:color w:val="3D3D3D"/>
                <w:kern w:val="0"/>
                <w:sz w:val="18"/>
                <w:szCs w:val="18"/>
              </w:rPr>
            </w:pPr>
            <w:r w:rsidRPr="00FE4DD3">
              <w:rPr>
                <w:rFonts w:ascii="宋体" w:eastAsia="宋体" w:hAnsi="宋体" w:cs="宋体" w:hint="eastAsia"/>
                <w:color w:val="000000"/>
                <w:kern w:val="0"/>
                <w:sz w:val="18"/>
                <w:szCs w:val="18"/>
              </w:rPr>
              <w:t>（本栏目应填写被推荐人的主要成绩、突出贡献、典型事迹，是评价被推荐人的重要依据，应简要、准确、客观，限600字以内）</w:t>
            </w:r>
          </w:p>
          <w:p w:rsidR="00FE4DD3" w:rsidRPr="00FE4DD3" w:rsidRDefault="00FE4DD3" w:rsidP="00FE4DD3">
            <w:pPr>
              <w:widowControl/>
              <w:spacing w:before="100" w:beforeAutospacing="1" w:after="225" w:line="405" w:lineRule="atLeast"/>
              <w:jc w:val="left"/>
              <w:rPr>
                <w:rFonts w:ascii="宋体" w:eastAsia="宋体" w:hAnsi="宋体" w:cs="宋体" w:hint="eastAsia"/>
                <w:color w:val="3D3D3D"/>
                <w:kern w:val="0"/>
                <w:sz w:val="18"/>
                <w:szCs w:val="18"/>
              </w:rPr>
            </w:pPr>
            <w:r w:rsidRPr="00FE4DD3">
              <w:rPr>
                <w:rFonts w:ascii="宋体" w:eastAsia="宋体" w:hAnsi="宋体" w:cs="宋体" w:hint="eastAsia"/>
                <w:color w:val="000000"/>
                <w:kern w:val="0"/>
                <w:sz w:val="18"/>
                <w:szCs w:val="18"/>
              </w:rPr>
              <w:t> </w:t>
            </w:r>
          </w:p>
        </w:tc>
      </w:tr>
    </w:tbl>
    <w:p w:rsidR="00BD7A3B" w:rsidRDefault="00BD7A3B" w:rsidP="00FE4DD3"/>
    <w:sectPr w:rsidR="00BD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39" w:rsidRDefault="00393839" w:rsidP="00FE4DD3">
      <w:r>
        <w:separator/>
      </w:r>
    </w:p>
  </w:endnote>
  <w:endnote w:type="continuationSeparator" w:id="0">
    <w:p w:rsidR="00393839" w:rsidRDefault="00393839" w:rsidP="00FE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39" w:rsidRDefault="00393839" w:rsidP="00FE4DD3">
      <w:r>
        <w:separator/>
      </w:r>
    </w:p>
  </w:footnote>
  <w:footnote w:type="continuationSeparator" w:id="0">
    <w:p w:rsidR="00393839" w:rsidRDefault="00393839" w:rsidP="00FE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9F"/>
    <w:rsid w:val="00393839"/>
    <w:rsid w:val="0080659F"/>
    <w:rsid w:val="00BD7A3B"/>
    <w:rsid w:val="00FE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B6BAF"/>
  <w15:chartTrackingRefBased/>
  <w15:docId w15:val="{2CAC8EB8-09D7-415D-9356-F62D99D5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DD3"/>
    <w:rPr>
      <w:sz w:val="18"/>
      <w:szCs w:val="18"/>
    </w:rPr>
  </w:style>
  <w:style w:type="paragraph" w:styleId="a5">
    <w:name w:val="footer"/>
    <w:basedOn w:val="a"/>
    <w:link w:val="a6"/>
    <w:uiPriority w:val="99"/>
    <w:unhideWhenUsed/>
    <w:rsid w:val="00FE4DD3"/>
    <w:pPr>
      <w:tabs>
        <w:tab w:val="center" w:pos="4153"/>
        <w:tab w:val="right" w:pos="8306"/>
      </w:tabs>
      <w:snapToGrid w:val="0"/>
      <w:jc w:val="left"/>
    </w:pPr>
    <w:rPr>
      <w:sz w:val="18"/>
      <w:szCs w:val="18"/>
    </w:rPr>
  </w:style>
  <w:style w:type="character" w:customStyle="1" w:styleId="a6">
    <w:name w:val="页脚 字符"/>
    <w:basedOn w:val="a0"/>
    <w:link w:val="a5"/>
    <w:uiPriority w:val="99"/>
    <w:rsid w:val="00FE4DD3"/>
    <w:rPr>
      <w:sz w:val="18"/>
      <w:szCs w:val="18"/>
    </w:rPr>
  </w:style>
  <w:style w:type="paragraph" w:styleId="a7">
    <w:name w:val="Normal (Web)"/>
    <w:basedOn w:val="a"/>
    <w:uiPriority w:val="99"/>
    <w:semiHidden/>
    <w:unhideWhenUsed/>
    <w:rsid w:val="00FE4DD3"/>
    <w:pPr>
      <w:widowControl/>
      <w:spacing w:before="100" w:beforeAutospacing="1" w:after="225"/>
      <w:jc w:val="left"/>
    </w:pPr>
    <w:rPr>
      <w:rFonts w:ascii="宋体" w:eastAsia="宋体" w:hAnsi="宋体" w:cs="宋体"/>
      <w:kern w:val="0"/>
      <w:sz w:val="24"/>
      <w:szCs w:val="24"/>
    </w:rPr>
  </w:style>
  <w:style w:type="character" w:styleId="a8">
    <w:name w:val="Strong"/>
    <w:basedOn w:val="a0"/>
    <w:uiPriority w:val="22"/>
    <w:qFormat/>
    <w:rsid w:val="00FE4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pengz</dc:creator>
  <cp:keywords/>
  <dc:description/>
  <cp:lastModifiedBy>pengz</cp:lastModifiedBy>
  <cp:revision>2</cp:revision>
  <dcterms:created xsi:type="dcterms:W3CDTF">2018-05-22T08:11:00Z</dcterms:created>
  <dcterms:modified xsi:type="dcterms:W3CDTF">2018-05-22T08:14:00Z</dcterms:modified>
</cp:coreProperties>
</file>